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2A" w:rsidRPr="00A649E5" w:rsidRDefault="006E562A" w:rsidP="006E562A">
      <w:pPr>
        <w:shd w:val="clear" w:color="auto" w:fill="FFFFFF"/>
        <w:spacing w:before="75" w:after="450"/>
        <w:outlineLvl w:val="1"/>
        <w:rPr>
          <w:rFonts w:ascii="Helvetica" w:eastAsia="Times New Roman" w:hAnsi="Helvetica" w:cs="Arial"/>
          <w:b/>
          <w:bCs/>
          <w:color w:val="474747"/>
        </w:rPr>
      </w:pPr>
      <w:bookmarkStart w:id="0" w:name="_GoBack"/>
      <w:r w:rsidRPr="00A649E5">
        <w:rPr>
          <w:rFonts w:ascii="Helvetica" w:eastAsia="Times New Roman" w:hAnsi="Helvetica" w:cs="Arial"/>
          <w:b/>
          <w:bCs/>
          <w:color w:val="474747"/>
        </w:rPr>
        <w:t>Публичная оферта и согласие на Обработку Персональных Данных</w:t>
      </w:r>
    </w:p>
    <w:p w:rsidR="006E562A" w:rsidRPr="00A649E5" w:rsidRDefault="006E562A" w:rsidP="006E562A">
      <w:pPr>
        <w:shd w:val="clear" w:color="auto" w:fill="FFFFFF"/>
        <w:spacing w:before="100" w:beforeAutospacing="1" w:after="100" w:afterAutospacing="1" w:line="312" w:lineRule="atLeast"/>
        <w:rPr>
          <w:rFonts w:ascii="Helvetica" w:hAnsi="Helvetica" w:cs="Arial"/>
          <w:color w:val="2A2A2A"/>
        </w:rPr>
      </w:pPr>
      <w:r w:rsidRPr="00A649E5">
        <w:rPr>
          <w:rFonts w:ascii="Helvetica" w:hAnsi="Helvetica" w:cs="Arial"/>
          <w:b/>
          <w:bCs/>
          <w:color w:val="2A2A2A"/>
        </w:rPr>
        <w:t>Договор публичной оферты</w:t>
      </w:r>
    </w:p>
    <w:p w:rsidR="006E562A" w:rsidRPr="00A649E5" w:rsidRDefault="006E562A" w:rsidP="006E562A">
      <w:pPr>
        <w:shd w:val="clear" w:color="auto" w:fill="FFFFFF"/>
        <w:spacing w:before="100" w:beforeAutospacing="1" w:after="100" w:afterAutospacing="1" w:line="312" w:lineRule="atLeast"/>
        <w:rPr>
          <w:rFonts w:ascii="Helvetica" w:hAnsi="Helvetica" w:cs="Arial"/>
          <w:color w:val="2A2A2A"/>
        </w:rPr>
      </w:pPr>
      <w:r w:rsidRPr="00A649E5">
        <w:rPr>
          <w:rFonts w:ascii="Helvetica" w:hAnsi="Helvetica" w:cs="Arial"/>
          <w:b/>
          <w:bCs/>
          <w:color w:val="2A2A2A"/>
        </w:rPr>
        <w:t>на предоставление услуг хостинга и регистрации доменов.</w:t>
      </w:r>
    </w:p>
    <w:p w:rsidR="006E562A" w:rsidRPr="00A649E5" w:rsidRDefault="00352403" w:rsidP="006E562A">
      <w:pPr>
        <w:shd w:val="clear" w:color="auto" w:fill="FFFFFF"/>
        <w:spacing w:before="100" w:beforeAutospacing="1" w:after="100" w:afterAutospacing="1" w:line="312" w:lineRule="atLeast"/>
        <w:rPr>
          <w:rFonts w:ascii="Helvetica" w:hAnsi="Helvetica" w:cs="Arial"/>
          <w:color w:val="2A2A2A"/>
        </w:rPr>
      </w:pPr>
      <w:r w:rsidRPr="00A649E5">
        <w:rPr>
          <w:rFonts w:ascii="Helvetica" w:hAnsi="Helvetica" w:cs="Arial"/>
          <w:color w:val="2A2A2A"/>
        </w:rPr>
        <w:t xml:space="preserve">ООО </w:t>
      </w:r>
      <w:proofErr w:type="spellStart"/>
      <w:r w:rsidRPr="00A649E5">
        <w:rPr>
          <w:rFonts w:ascii="Helvetica" w:hAnsi="Helvetica" w:cs="Arial"/>
          <w:color w:val="2A2A2A"/>
        </w:rPr>
        <w:t>Лемарк</w:t>
      </w:r>
      <w:proofErr w:type="spellEnd"/>
      <w:r w:rsidRPr="00A649E5">
        <w:rPr>
          <w:rFonts w:ascii="Helvetica" w:hAnsi="Helvetica" w:cs="Arial"/>
          <w:color w:val="2A2A2A"/>
        </w:rPr>
        <w:t xml:space="preserve"> </w:t>
      </w:r>
      <w:r w:rsidR="006E562A" w:rsidRPr="00A649E5">
        <w:rPr>
          <w:rFonts w:ascii="Helvetica" w:hAnsi="Helvetica" w:cs="Arial"/>
          <w:color w:val="2A2A2A"/>
        </w:rPr>
        <w:t>, именуемая в дальнейшем Исполнитель, предлагает услуги аренды моторных катеров (далее — Услуги) юридическому или физическому лицу (далее Заказчик).</w:t>
      </w:r>
      <w:r w:rsidR="006E562A" w:rsidRPr="00A649E5">
        <w:rPr>
          <w:rFonts w:ascii="Helvetica" w:hAnsi="Helvetica" w:cs="Arial"/>
          <w:color w:val="2A2A2A"/>
        </w:rPr>
        <w:br/>
        <w:t>Безусловным принятием (акцептом) условий настоящего публичного Договора Оферты (далее — Договор) является осуществление Заказчиком платежа в счет оплаты услуг и получение соответствующего финансового документа, подтверждающего факт оплаты.</w:t>
      </w:r>
    </w:p>
    <w:p w:rsidR="006E562A" w:rsidRPr="00A649E5" w:rsidRDefault="006E562A" w:rsidP="00943336">
      <w:pPr>
        <w:pStyle w:val="a5"/>
        <w:numPr>
          <w:ilvl w:val="0"/>
          <w:numId w:val="2"/>
        </w:numPr>
        <w:rPr>
          <w:rFonts w:ascii="Helvetica" w:hAnsi="Helvetica" w:cs="Arial"/>
          <w:color w:val="2A2A2A"/>
        </w:rPr>
      </w:pPr>
      <w:r w:rsidRPr="00A649E5">
        <w:rPr>
          <w:rFonts w:ascii="Helvetica" w:hAnsi="Helvetica" w:cs="Arial"/>
          <w:b/>
          <w:bCs/>
          <w:color w:val="2A2A2A"/>
        </w:rPr>
        <w:t>Общие положения</w:t>
      </w:r>
      <w:r w:rsidRPr="00A649E5">
        <w:rPr>
          <w:rFonts w:ascii="Helvetica" w:hAnsi="Helvetica" w:cs="Arial"/>
          <w:color w:val="2A2A2A"/>
        </w:rPr>
        <w:br/>
        <w:t>1.1. Под Услугами понимается предоставление Заказчику:</w:t>
      </w:r>
      <w:r w:rsidRPr="00A649E5">
        <w:rPr>
          <w:rFonts w:ascii="Helvetica" w:hAnsi="Helvetica" w:cs="Arial"/>
          <w:color w:val="2A2A2A"/>
        </w:rPr>
        <w:br/>
        <w:t xml:space="preserve">1.1.1. Консультация всех видов услуг </w:t>
      </w:r>
      <w:r w:rsidR="00057878" w:rsidRPr="00A649E5">
        <w:rPr>
          <w:rFonts w:ascii="Helvetica" w:hAnsi="Helvetica" w:cs="Arial"/>
          <w:color w:val="2A2A2A"/>
        </w:rPr>
        <w:t>предо</w:t>
      </w:r>
      <w:r w:rsidRPr="00A649E5">
        <w:rPr>
          <w:rFonts w:ascii="Helvetica" w:hAnsi="Helvetica" w:cs="Arial"/>
          <w:color w:val="2A2A2A"/>
        </w:rPr>
        <w:t xml:space="preserve"> Исполнителя);</w:t>
      </w:r>
      <w:r w:rsidRPr="00A649E5">
        <w:rPr>
          <w:rFonts w:ascii="Helvetica" w:hAnsi="Helvetica" w:cs="Arial"/>
          <w:color w:val="2A2A2A"/>
        </w:rPr>
        <w:br/>
        <w:t xml:space="preserve">1.1.2. </w:t>
      </w:r>
      <w:r w:rsidR="006E3901" w:rsidRPr="00A649E5">
        <w:rPr>
          <w:rFonts w:ascii="Helvetica" w:eastAsia="Times New Roman" w:hAnsi="Helvetica" w:cs="Arial"/>
          <w:color w:val="312D2D"/>
          <w:shd w:val="clear" w:color="auto" w:fill="FFFFFF"/>
        </w:rPr>
        <w:t>осуществление  услуги по перевозке пассажиров и организации экскурсионных или иных услуг на борту катера</w:t>
      </w:r>
      <w:r w:rsidRPr="00A649E5">
        <w:rPr>
          <w:rFonts w:ascii="Helvetica" w:hAnsi="Helvetica" w:cs="Arial"/>
          <w:color w:val="2A2A2A"/>
        </w:rPr>
        <w:t>;</w:t>
      </w:r>
      <w:r w:rsidRPr="00A649E5">
        <w:rPr>
          <w:rFonts w:ascii="Helvetica" w:hAnsi="Helvetica" w:cs="Arial"/>
          <w:color w:val="2A2A2A"/>
        </w:rPr>
        <w:br/>
        <w:t xml:space="preserve">1.1.3. возможность </w:t>
      </w:r>
      <w:r w:rsidR="00943336" w:rsidRPr="00A649E5">
        <w:rPr>
          <w:rFonts w:ascii="Helvetica" w:hAnsi="Helvetica" w:cs="Arial"/>
          <w:color w:val="2A2A2A"/>
        </w:rPr>
        <w:t>количества времени аренды катера</w:t>
      </w:r>
      <w:r w:rsidRPr="00A649E5">
        <w:rPr>
          <w:rFonts w:ascii="Helvetica" w:hAnsi="Helvetica" w:cs="Arial"/>
          <w:color w:val="2A2A2A"/>
        </w:rPr>
        <w:br/>
        <w:t xml:space="preserve">1.1.4. возможность использования всех доступных </w:t>
      </w:r>
      <w:r w:rsidR="00943336" w:rsidRPr="00A649E5">
        <w:rPr>
          <w:rFonts w:ascii="Helvetica" w:hAnsi="Helvetica" w:cs="Arial"/>
          <w:color w:val="2A2A2A"/>
        </w:rPr>
        <w:t>маршрутов</w:t>
      </w:r>
      <w:r w:rsidRPr="00A649E5">
        <w:rPr>
          <w:rFonts w:ascii="Helvetica" w:hAnsi="Helvetica" w:cs="Arial"/>
          <w:color w:val="2A2A2A"/>
        </w:rPr>
        <w:t>;</w:t>
      </w:r>
      <w:r w:rsidRPr="00A649E5">
        <w:rPr>
          <w:rFonts w:ascii="Helvetica" w:hAnsi="Helvetica" w:cs="Arial"/>
          <w:color w:val="2A2A2A"/>
        </w:rPr>
        <w:br/>
        <w:t>1.1.5. доступ к статистике посещений;</w:t>
      </w:r>
    </w:p>
    <w:p w:rsidR="00943336" w:rsidRPr="00A649E5" w:rsidRDefault="00943336" w:rsidP="00943336">
      <w:pPr>
        <w:pStyle w:val="a5"/>
        <w:rPr>
          <w:rFonts w:ascii="Helvetica" w:eastAsia="Times New Roman" w:hAnsi="Helvetica" w:cs="Arial"/>
        </w:rPr>
      </w:pPr>
    </w:p>
    <w:p w:rsidR="00943336" w:rsidRPr="00A649E5" w:rsidRDefault="006E562A" w:rsidP="00943336">
      <w:pPr>
        <w:pStyle w:val="a3"/>
        <w:shd w:val="clear" w:color="auto" w:fill="FFFFFF"/>
        <w:spacing w:before="0" w:beforeAutospacing="0" w:after="158" w:afterAutospacing="0"/>
        <w:jc w:val="both"/>
        <w:rPr>
          <w:rFonts w:ascii="Helvetica" w:hAnsi="Helvetica" w:cs="Arial"/>
          <w:color w:val="312D2D"/>
          <w:sz w:val="24"/>
          <w:szCs w:val="24"/>
        </w:rPr>
      </w:pPr>
      <w:r w:rsidRPr="00A649E5">
        <w:rPr>
          <w:rFonts w:ascii="Helvetica" w:hAnsi="Helvetica" w:cs="Arial"/>
          <w:b/>
          <w:bCs/>
          <w:color w:val="2A2A2A"/>
          <w:sz w:val="24"/>
          <w:szCs w:val="24"/>
        </w:rPr>
        <w:t xml:space="preserve">2. </w:t>
      </w:r>
      <w:r w:rsidR="00943336" w:rsidRPr="00A649E5">
        <w:rPr>
          <w:rFonts w:ascii="Helvetica" w:hAnsi="Helvetica" w:cs="Arial"/>
          <w:b/>
          <w:bCs/>
          <w:color w:val="312D2D"/>
          <w:sz w:val="24"/>
          <w:szCs w:val="24"/>
        </w:rPr>
        <w:t>Памятка пассажира</w:t>
      </w:r>
    </w:p>
    <w:p w:rsidR="00943336" w:rsidRPr="00A649E5" w:rsidRDefault="00943336" w:rsidP="00943336">
      <w:pPr>
        <w:shd w:val="clear" w:color="auto" w:fill="FFFFFF"/>
        <w:spacing w:after="158"/>
        <w:jc w:val="both"/>
        <w:rPr>
          <w:rFonts w:ascii="Helvetica" w:hAnsi="Helvetica" w:cs="Arial"/>
          <w:color w:val="312D2D"/>
        </w:rPr>
      </w:pPr>
      <w:r w:rsidRPr="00A649E5">
        <w:rPr>
          <w:rFonts w:ascii="Helvetica" w:hAnsi="Helvetica" w:cs="Arial"/>
          <w:b/>
          <w:bCs/>
          <w:color w:val="312D2D"/>
        </w:rPr>
        <w:t>При нахождении на борту катера запрещается:</w:t>
      </w:r>
    </w:p>
    <w:p w:rsidR="00943336" w:rsidRPr="00A649E5" w:rsidRDefault="00943336" w:rsidP="00943336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Helvetica" w:eastAsia="Times New Roman" w:hAnsi="Helvetica" w:cs="Arial"/>
          <w:color w:val="312D2D"/>
        </w:rPr>
      </w:pPr>
      <w:r w:rsidRPr="00A649E5">
        <w:rPr>
          <w:rFonts w:ascii="Helvetica" w:eastAsia="Times New Roman" w:hAnsi="Helvetica" w:cs="Arial"/>
          <w:color w:val="312D2D"/>
        </w:rPr>
        <w:t>Бросать за борт отбросы и другой мусор;</w:t>
      </w:r>
    </w:p>
    <w:p w:rsidR="00943336" w:rsidRPr="00A649E5" w:rsidRDefault="00943336" w:rsidP="00943336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Helvetica" w:eastAsia="Times New Roman" w:hAnsi="Helvetica" w:cs="Arial"/>
          <w:color w:val="312D2D"/>
        </w:rPr>
      </w:pPr>
      <w:r w:rsidRPr="00A649E5">
        <w:rPr>
          <w:rFonts w:ascii="Helvetica" w:eastAsia="Times New Roman" w:hAnsi="Helvetica" w:cs="Arial"/>
          <w:color w:val="312D2D"/>
        </w:rPr>
        <w:t>Использовать огневые и пиротехнические средства на катере (осветительные свечи, хлопушки, конфетти, бенгальские огни, факелы, петарды и прочие пиротехнические изделия);</w:t>
      </w:r>
    </w:p>
    <w:p w:rsidR="00943336" w:rsidRPr="00A649E5" w:rsidRDefault="00943336" w:rsidP="00943336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Helvetica" w:eastAsia="Times New Roman" w:hAnsi="Helvetica" w:cs="Arial"/>
          <w:color w:val="312D2D"/>
        </w:rPr>
      </w:pPr>
      <w:r w:rsidRPr="00A649E5">
        <w:rPr>
          <w:rFonts w:ascii="Helvetica" w:eastAsia="Times New Roman" w:hAnsi="Helvetica" w:cs="Arial"/>
          <w:color w:val="312D2D"/>
        </w:rPr>
        <w:t>Размещать на судне материалы рекламного характера без согласования с Исполнителем;</w:t>
      </w:r>
    </w:p>
    <w:p w:rsidR="00943336" w:rsidRPr="00A649E5" w:rsidRDefault="00943336" w:rsidP="00943336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Helvetica" w:eastAsia="Times New Roman" w:hAnsi="Helvetica" w:cs="Arial"/>
          <w:color w:val="312D2D"/>
        </w:rPr>
      </w:pPr>
      <w:r w:rsidRPr="00A649E5">
        <w:rPr>
          <w:rFonts w:ascii="Helvetica" w:eastAsia="Times New Roman" w:hAnsi="Helvetica" w:cs="Arial"/>
          <w:color w:val="312D2D"/>
        </w:rPr>
        <w:t>Прикреплять любые материалы в судовых помещениях к стеклам, стенам, потолку и полу;</w:t>
      </w:r>
    </w:p>
    <w:p w:rsidR="00943336" w:rsidRPr="00A649E5" w:rsidRDefault="00943336" w:rsidP="00943336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Helvetica" w:eastAsia="Times New Roman" w:hAnsi="Helvetica" w:cs="Arial"/>
          <w:color w:val="312D2D"/>
        </w:rPr>
      </w:pPr>
      <w:r w:rsidRPr="00A649E5">
        <w:rPr>
          <w:rFonts w:ascii="Helvetica" w:eastAsia="Times New Roman" w:hAnsi="Helvetica" w:cs="Arial"/>
          <w:color w:val="312D2D"/>
        </w:rPr>
        <w:t>Проходить на судно в нетрезвом состоянии или состоянии наркотического опьянения;</w:t>
      </w:r>
    </w:p>
    <w:p w:rsidR="00943336" w:rsidRPr="00A649E5" w:rsidRDefault="00943336" w:rsidP="00943336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Helvetica" w:eastAsia="Times New Roman" w:hAnsi="Helvetica" w:cs="Arial"/>
          <w:color w:val="312D2D"/>
        </w:rPr>
      </w:pPr>
      <w:r w:rsidRPr="00A649E5">
        <w:rPr>
          <w:rFonts w:ascii="Helvetica" w:eastAsia="Times New Roman" w:hAnsi="Helvetica" w:cs="Arial"/>
          <w:color w:val="312D2D"/>
        </w:rPr>
        <w:t>Проносить на борт катера любые вещи, относящиеся к категории опасных или нелегальных (сжатые газы, едкие вещества, оружие, взрывчатые и горючие вещества, наркотики, радиоактивные материалы, яды инфекционные материалы и т.д.).</w:t>
      </w:r>
    </w:p>
    <w:p w:rsidR="00943336" w:rsidRPr="00A649E5" w:rsidRDefault="00943336" w:rsidP="00943336">
      <w:pPr>
        <w:numPr>
          <w:ilvl w:val="0"/>
          <w:numId w:val="1"/>
        </w:numPr>
        <w:shd w:val="clear" w:color="auto" w:fill="FFFFFF"/>
        <w:spacing w:before="100" w:beforeAutospacing="1" w:after="150"/>
        <w:jc w:val="both"/>
        <w:rPr>
          <w:rFonts w:ascii="Helvetica" w:eastAsia="Times New Roman" w:hAnsi="Helvetica" w:cs="Arial"/>
          <w:color w:val="312D2D"/>
        </w:rPr>
      </w:pPr>
      <w:r w:rsidRPr="00A649E5">
        <w:rPr>
          <w:rFonts w:ascii="Helvetica" w:eastAsia="Times New Roman" w:hAnsi="Helvetica" w:cs="Arial"/>
          <w:color w:val="312D2D"/>
        </w:rPr>
        <w:t>Вставать во время движения и в момент прохождения катера под мостами и в иных местах, представляющих опасность.</w:t>
      </w:r>
    </w:p>
    <w:p w:rsidR="006E562A" w:rsidRPr="00A649E5" w:rsidRDefault="006E562A" w:rsidP="006E562A">
      <w:pPr>
        <w:shd w:val="clear" w:color="auto" w:fill="FFFFFF"/>
        <w:spacing w:before="100" w:beforeAutospacing="1" w:after="100" w:afterAutospacing="1" w:line="312" w:lineRule="atLeast"/>
        <w:rPr>
          <w:rFonts w:ascii="Helvetica" w:hAnsi="Helvetica" w:cs="Arial"/>
          <w:color w:val="2A2A2A"/>
        </w:rPr>
      </w:pPr>
    </w:p>
    <w:p w:rsidR="006E562A" w:rsidRPr="00A649E5" w:rsidRDefault="006E562A" w:rsidP="006E562A">
      <w:pPr>
        <w:shd w:val="clear" w:color="auto" w:fill="FFFFFF"/>
        <w:spacing w:before="100" w:beforeAutospacing="1" w:after="100" w:afterAutospacing="1" w:line="312" w:lineRule="atLeast"/>
        <w:rPr>
          <w:rFonts w:ascii="Helvetica" w:hAnsi="Helvetica" w:cs="Arial"/>
          <w:color w:val="2A2A2A"/>
        </w:rPr>
      </w:pPr>
      <w:r w:rsidRPr="00A649E5">
        <w:rPr>
          <w:rFonts w:ascii="Helvetica" w:hAnsi="Helvetica" w:cs="Arial"/>
          <w:b/>
          <w:bCs/>
          <w:color w:val="2A2A2A"/>
        </w:rPr>
        <w:lastRenderedPageBreak/>
        <w:t>3. Стоимость услуг и порядок расчетов</w:t>
      </w:r>
    </w:p>
    <w:p w:rsidR="00943336" w:rsidRPr="00A649E5" w:rsidRDefault="006E562A" w:rsidP="006E562A">
      <w:pPr>
        <w:shd w:val="clear" w:color="auto" w:fill="FFFFFF"/>
        <w:spacing w:before="100" w:beforeAutospacing="1" w:after="100" w:afterAutospacing="1" w:line="312" w:lineRule="atLeast"/>
        <w:rPr>
          <w:rFonts w:ascii="Helvetica" w:hAnsi="Helvetica" w:cs="Arial"/>
          <w:color w:val="2A2A2A"/>
        </w:rPr>
      </w:pPr>
      <w:r w:rsidRPr="00A649E5">
        <w:rPr>
          <w:rFonts w:ascii="Helvetica" w:hAnsi="Helvetica" w:cs="Arial"/>
          <w:color w:val="2A2A2A"/>
        </w:rPr>
        <w:t xml:space="preserve">3.1. Исполнитель вправе в одностороннем порядке пересматривать цены на Услуги и вводить новый тарифный план. О введении новых цен Исполнитель извещает Заказчика, опубликовав сообщение об этом на сайте Prokater.com . Датой вступления в силу нового тарифного плана является дата его опубликования на </w:t>
      </w:r>
      <w:proofErr w:type="spellStart"/>
      <w:r w:rsidRPr="00A649E5">
        <w:rPr>
          <w:rFonts w:ascii="Helvetica" w:hAnsi="Helvetica" w:cs="Arial"/>
          <w:color w:val="2A2A2A"/>
        </w:rPr>
        <w:t>cайте</w:t>
      </w:r>
      <w:proofErr w:type="spellEnd"/>
      <w:r w:rsidRPr="00A649E5">
        <w:rPr>
          <w:rFonts w:ascii="Helvetica" w:hAnsi="Helvetica" w:cs="Arial"/>
          <w:color w:val="2A2A2A"/>
        </w:rPr>
        <w:t xml:space="preserve"> Prokater.com. В случае изменения тарифов ранее внесенная оплата по новым тарифам не пересчитывается. </w:t>
      </w:r>
      <w:r w:rsidR="00943336" w:rsidRPr="00A649E5">
        <w:rPr>
          <w:rFonts w:ascii="Helvetica" w:hAnsi="Helvetica" w:cs="Arial"/>
          <w:color w:val="2A2A2A"/>
        </w:rPr>
        <w:t xml:space="preserve">При бронировании услуги </w:t>
      </w:r>
      <w:proofErr w:type="spellStart"/>
      <w:r w:rsidR="00943336" w:rsidRPr="00A649E5">
        <w:rPr>
          <w:rFonts w:ascii="Helvetica" w:hAnsi="Helvetica" w:cs="Arial"/>
          <w:color w:val="2A2A2A"/>
        </w:rPr>
        <w:t>нобходимо</w:t>
      </w:r>
      <w:proofErr w:type="spellEnd"/>
      <w:r w:rsidR="00943336" w:rsidRPr="00A649E5">
        <w:rPr>
          <w:rFonts w:ascii="Helvetica" w:hAnsi="Helvetica" w:cs="Arial"/>
          <w:color w:val="2A2A2A"/>
        </w:rPr>
        <w:t xml:space="preserve"> внести авансовый плате в размере 20% от стоимости услуги.</w:t>
      </w:r>
    </w:p>
    <w:p w:rsidR="00943336" w:rsidRPr="00A649E5" w:rsidRDefault="00943336" w:rsidP="00943336">
      <w:pPr>
        <w:shd w:val="clear" w:color="auto" w:fill="FFFFFF"/>
        <w:spacing w:after="158"/>
        <w:jc w:val="both"/>
        <w:rPr>
          <w:rFonts w:ascii="Helvetica" w:hAnsi="Helvetica" w:cs="Arial"/>
          <w:color w:val="312D2D"/>
        </w:rPr>
      </w:pPr>
      <w:r w:rsidRPr="00A649E5">
        <w:rPr>
          <w:rFonts w:ascii="Helvetica" w:hAnsi="Helvetica" w:cs="Arial"/>
          <w:b/>
          <w:bCs/>
          <w:color w:val="312D2D"/>
        </w:rPr>
        <w:t xml:space="preserve">Возврат </w:t>
      </w:r>
      <w:r w:rsidR="00A649E5" w:rsidRPr="00A649E5">
        <w:rPr>
          <w:rFonts w:ascii="Helvetica" w:hAnsi="Helvetica" w:cs="Arial"/>
          <w:b/>
          <w:bCs/>
          <w:color w:val="312D2D"/>
        </w:rPr>
        <w:t>денег по инициативе организатора услуги</w:t>
      </w:r>
      <w:r w:rsidRPr="00A649E5">
        <w:rPr>
          <w:rFonts w:ascii="Helvetica" w:hAnsi="Helvetica" w:cs="Arial"/>
          <w:b/>
          <w:bCs/>
          <w:color w:val="312D2D"/>
        </w:rPr>
        <w:t xml:space="preserve"> (</w:t>
      </w:r>
      <w:proofErr w:type="spellStart"/>
      <w:r w:rsidR="00A649E5" w:rsidRPr="00A649E5">
        <w:rPr>
          <w:rFonts w:ascii="Helvetica" w:hAnsi="Helvetica" w:cs="Arial"/>
          <w:b/>
          <w:bCs/>
          <w:color w:val="312D2D"/>
        </w:rPr>
        <w:t>Прокатер</w:t>
      </w:r>
      <w:proofErr w:type="spellEnd"/>
      <w:r w:rsidRPr="00A649E5">
        <w:rPr>
          <w:rFonts w:ascii="Helvetica" w:hAnsi="Helvetica" w:cs="Arial"/>
          <w:b/>
          <w:bCs/>
          <w:color w:val="312D2D"/>
        </w:rPr>
        <w:t>):</w:t>
      </w:r>
    </w:p>
    <w:p w:rsidR="00943336" w:rsidRPr="00A649E5" w:rsidRDefault="00943336" w:rsidP="00943336">
      <w:pPr>
        <w:shd w:val="clear" w:color="auto" w:fill="FFFFFF"/>
        <w:spacing w:after="158"/>
        <w:jc w:val="both"/>
        <w:rPr>
          <w:rFonts w:ascii="Helvetica" w:hAnsi="Helvetica" w:cs="Arial"/>
          <w:color w:val="312D2D"/>
        </w:rPr>
      </w:pPr>
      <w:r w:rsidRPr="00A649E5">
        <w:rPr>
          <w:rFonts w:ascii="Helvetica" w:hAnsi="Helvetica" w:cs="Arial"/>
          <w:color w:val="312D2D"/>
        </w:rPr>
        <w:t> </w:t>
      </w:r>
    </w:p>
    <w:p w:rsidR="00943336" w:rsidRPr="00A649E5" w:rsidRDefault="00943336" w:rsidP="00943336">
      <w:pPr>
        <w:shd w:val="clear" w:color="auto" w:fill="FFFFFF"/>
        <w:spacing w:after="158"/>
        <w:jc w:val="both"/>
        <w:rPr>
          <w:rFonts w:ascii="Helvetica" w:hAnsi="Helvetica" w:cs="Arial"/>
          <w:color w:val="312D2D"/>
        </w:rPr>
      </w:pPr>
      <w:r w:rsidRPr="00A649E5">
        <w:rPr>
          <w:rFonts w:ascii="Helvetica" w:hAnsi="Helvetica" w:cs="Arial"/>
          <w:color w:val="312D2D"/>
        </w:rPr>
        <w:t>В случае отмены рейса теплоходной компанией в виду технических или иных условий (не являющиеся форс-мажорными), мешающих провести прогулку или экскурсию в полном объеме осуществляется полный возврат средств клиенту или перенос билета.</w:t>
      </w:r>
    </w:p>
    <w:p w:rsidR="00943336" w:rsidRPr="00A649E5" w:rsidRDefault="00943336" w:rsidP="00943336">
      <w:pPr>
        <w:shd w:val="clear" w:color="auto" w:fill="FFFFFF"/>
        <w:spacing w:after="158"/>
        <w:jc w:val="both"/>
        <w:rPr>
          <w:rFonts w:ascii="Helvetica" w:hAnsi="Helvetica" w:cs="Arial"/>
          <w:color w:val="312D2D"/>
        </w:rPr>
      </w:pPr>
      <w:r w:rsidRPr="00A649E5">
        <w:rPr>
          <w:rFonts w:ascii="Helvetica" w:hAnsi="Helvetica" w:cs="Arial"/>
          <w:b/>
          <w:bCs/>
          <w:color w:val="312D2D"/>
        </w:rPr>
        <w:t>ВНИМАНИЕ!! Возврат или перенос билета не осуществляется в случаях:</w:t>
      </w:r>
    </w:p>
    <w:p w:rsidR="00943336" w:rsidRPr="00A649E5" w:rsidRDefault="00943336" w:rsidP="00943336">
      <w:pPr>
        <w:shd w:val="clear" w:color="auto" w:fill="FFFFFF"/>
        <w:spacing w:after="158"/>
        <w:jc w:val="both"/>
        <w:rPr>
          <w:rFonts w:ascii="Helvetica" w:hAnsi="Helvetica" w:cs="Arial"/>
          <w:color w:val="312D2D"/>
        </w:rPr>
      </w:pPr>
      <w:r w:rsidRPr="00A649E5">
        <w:rPr>
          <w:rFonts w:ascii="Helvetica" w:hAnsi="Helvetica" w:cs="Arial"/>
          <w:color w:val="312D2D"/>
        </w:rPr>
        <w:t xml:space="preserve">Внешних плохих погодных условиях (дождь, снег, гроза, туман) или иных некомфортных условий, за исключением тех случаев, когда погодные условия запрещают выход судов в акваторию Невы и Финского залива. Организаторы, </w:t>
      </w:r>
      <w:r w:rsidR="00A649E5" w:rsidRPr="00A649E5">
        <w:rPr>
          <w:rFonts w:ascii="Helvetica" w:hAnsi="Helvetica" w:cs="Arial"/>
          <w:color w:val="312D2D"/>
        </w:rPr>
        <w:t>судоходные компании</w:t>
      </w:r>
      <w:r w:rsidRPr="00A649E5">
        <w:rPr>
          <w:rFonts w:ascii="Helvetica" w:hAnsi="Helvetica" w:cs="Arial"/>
          <w:color w:val="312D2D"/>
        </w:rPr>
        <w:t xml:space="preserve"> и продавец не несут ответственности за резкое ухудшение погодных условий, уменьшающих комфорт пассажира на открытых частях палубы, причала или пешей экскурсии. </w:t>
      </w:r>
      <w:r w:rsidRPr="00A649E5">
        <w:rPr>
          <w:rFonts w:ascii="Helvetica" w:hAnsi="Helvetica" w:cs="Arial"/>
          <w:color w:val="312D2D"/>
        </w:rPr>
        <w:br/>
        <w:t>Пассажир обязан самостоятельно обеспечивать свой личный комфорт и одеваться с учетом переменчивых погодных условий в Санкт-Петербурге.</w:t>
      </w:r>
    </w:p>
    <w:p w:rsidR="00943336" w:rsidRPr="00A649E5" w:rsidRDefault="00943336" w:rsidP="00943336">
      <w:pPr>
        <w:numPr>
          <w:ilvl w:val="0"/>
          <w:numId w:val="3"/>
        </w:numPr>
        <w:shd w:val="clear" w:color="auto" w:fill="FFFFFF"/>
        <w:spacing w:before="100" w:beforeAutospacing="1" w:after="150"/>
        <w:jc w:val="both"/>
        <w:rPr>
          <w:rFonts w:ascii="Helvetica" w:eastAsia="Times New Roman" w:hAnsi="Helvetica" w:cs="Arial"/>
          <w:color w:val="312D2D"/>
        </w:rPr>
      </w:pPr>
      <w:r w:rsidRPr="00A649E5">
        <w:rPr>
          <w:rFonts w:ascii="Helvetica" w:eastAsia="Times New Roman" w:hAnsi="Helvetica" w:cs="Arial"/>
          <w:b/>
          <w:bCs/>
          <w:color w:val="312D2D"/>
        </w:rPr>
        <w:t>Форс-мажорные обстоятельства.</w:t>
      </w:r>
    </w:p>
    <w:p w:rsidR="00943336" w:rsidRPr="00A649E5" w:rsidRDefault="00943336" w:rsidP="00943336">
      <w:pPr>
        <w:shd w:val="clear" w:color="auto" w:fill="FFFFFF"/>
        <w:spacing w:after="158"/>
        <w:jc w:val="both"/>
        <w:rPr>
          <w:rFonts w:ascii="Helvetica" w:hAnsi="Helvetica" w:cs="Arial"/>
          <w:color w:val="312D2D"/>
        </w:rPr>
      </w:pPr>
      <w:r w:rsidRPr="00A649E5">
        <w:rPr>
          <w:rFonts w:ascii="Helvetica" w:hAnsi="Helvetica" w:cs="Arial"/>
          <w:i/>
          <w:iCs/>
          <w:color w:val="312D2D"/>
        </w:rPr>
        <w:t xml:space="preserve">Плохие погодные условия не являются форс-мажорными обстоятельствами, за исключением тех погодных условий, при которых запрещено осуществлять перевоз пассажиров. Запрет на выход регулируется специальными службами надзора на воде и уставам компании. В этом случае возврат билета будет осуществлен </w:t>
      </w:r>
      <w:r w:rsidR="00A649E5" w:rsidRPr="00A649E5">
        <w:rPr>
          <w:rFonts w:ascii="Helvetica" w:hAnsi="Helvetica" w:cs="Arial"/>
          <w:i/>
          <w:iCs/>
          <w:color w:val="312D2D"/>
        </w:rPr>
        <w:t xml:space="preserve">в полном </w:t>
      </w:r>
      <w:proofErr w:type="spellStart"/>
      <w:r w:rsidR="00A649E5" w:rsidRPr="00A649E5">
        <w:rPr>
          <w:rFonts w:ascii="Helvetica" w:hAnsi="Helvetica" w:cs="Arial"/>
          <w:i/>
          <w:iCs/>
          <w:color w:val="312D2D"/>
        </w:rPr>
        <w:t>обьёме</w:t>
      </w:r>
      <w:proofErr w:type="spellEnd"/>
      <w:r w:rsidR="00A649E5" w:rsidRPr="00A649E5">
        <w:rPr>
          <w:rFonts w:ascii="Helvetica" w:hAnsi="Helvetica" w:cs="Arial"/>
          <w:i/>
          <w:iCs/>
          <w:color w:val="312D2D"/>
        </w:rPr>
        <w:t>.</w:t>
      </w:r>
    </w:p>
    <w:p w:rsidR="00943336" w:rsidRPr="00A649E5" w:rsidRDefault="00943336" w:rsidP="00943336">
      <w:pPr>
        <w:shd w:val="clear" w:color="auto" w:fill="FFFFFF"/>
        <w:spacing w:after="158"/>
        <w:jc w:val="both"/>
        <w:rPr>
          <w:rFonts w:ascii="Helvetica" w:hAnsi="Helvetica" w:cs="Arial"/>
          <w:color w:val="312D2D"/>
        </w:rPr>
      </w:pPr>
      <w:r w:rsidRPr="00A649E5">
        <w:rPr>
          <w:rFonts w:ascii="Helvetica" w:hAnsi="Helvetica" w:cs="Arial"/>
          <w:i/>
          <w:iCs/>
          <w:color w:val="312D2D"/>
        </w:rPr>
        <w:t xml:space="preserve">Отмена развода мостов СПб ГБУ </w:t>
      </w:r>
      <w:proofErr w:type="spellStart"/>
      <w:r w:rsidRPr="00A649E5">
        <w:rPr>
          <w:rFonts w:ascii="Helvetica" w:hAnsi="Helvetica" w:cs="Arial"/>
          <w:i/>
          <w:iCs/>
          <w:color w:val="312D2D"/>
        </w:rPr>
        <w:t>Мостотрест</w:t>
      </w:r>
      <w:proofErr w:type="spellEnd"/>
      <w:r w:rsidRPr="00A649E5">
        <w:rPr>
          <w:rFonts w:ascii="Helvetica" w:hAnsi="Helvetica" w:cs="Arial"/>
          <w:i/>
          <w:iCs/>
          <w:color w:val="312D2D"/>
        </w:rPr>
        <w:t xml:space="preserve"> не является форс-мажорным обстоятельством. Если нам известно об отмене разведения мостов заранее - осуществляется перенос заявки на другую дату. В государственные праздники развода мостов нет.</w:t>
      </w:r>
    </w:p>
    <w:p w:rsidR="00943336" w:rsidRPr="00A649E5" w:rsidRDefault="00943336" w:rsidP="00943336">
      <w:pPr>
        <w:shd w:val="clear" w:color="auto" w:fill="FFFFFF"/>
        <w:spacing w:after="158"/>
        <w:jc w:val="both"/>
        <w:rPr>
          <w:rFonts w:ascii="Helvetica" w:hAnsi="Helvetica" w:cs="Arial"/>
          <w:color w:val="312D2D"/>
        </w:rPr>
      </w:pPr>
      <w:r w:rsidRPr="00A649E5">
        <w:rPr>
          <w:rFonts w:ascii="Helvetica" w:hAnsi="Helvetica" w:cs="Arial"/>
          <w:b/>
          <w:bCs/>
          <w:color w:val="312D2D"/>
        </w:rPr>
        <w:t>Важно!!!</w:t>
      </w:r>
    </w:p>
    <w:p w:rsidR="00943336" w:rsidRPr="00A649E5" w:rsidRDefault="00943336" w:rsidP="00943336">
      <w:pPr>
        <w:numPr>
          <w:ilvl w:val="0"/>
          <w:numId w:val="4"/>
        </w:numPr>
        <w:shd w:val="clear" w:color="auto" w:fill="FFFFFF"/>
        <w:spacing w:before="100" w:beforeAutospacing="1" w:after="150"/>
        <w:jc w:val="both"/>
        <w:rPr>
          <w:rFonts w:ascii="Helvetica" w:eastAsia="Times New Roman" w:hAnsi="Helvetica" w:cs="Arial"/>
          <w:color w:val="312D2D"/>
        </w:rPr>
      </w:pPr>
      <w:r w:rsidRPr="00A649E5">
        <w:rPr>
          <w:rFonts w:ascii="Helvetica" w:eastAsia="Times New Roman" w:hAnsi="Helvetica" w:cs="Arial"/>
          <w:color w:val="312D2D"/>
        </w:rPr>
        <w:t>Маршрут экскурсий может меняться ввиду изменения уровня воды. Это не является причиной возврата денежных средств или переноса прогулки, так как мы учитываем переменчивость погодных условий и стараемся заменить маршрут на схожий или единственно возможный в существующих условиях.</w:t>
      </w:r>
    </w:p>
    <w:p w:rsidR="00943336" w:rsidRPr="00A649E5" w:rsidRDefault="00943336" w:rsidP="00943336">
      <w:pPr>
        <w:shd w:val="clear" w:color="auto" w:fill="FFFFFF"/>
        <w:spacing w:after="158"/>
        <w:jc w:val="both"/>
        <w:rPr>
          <w:rFonts w:ascii="Helvetica" w:hAnsi="Helvetica" w:cs="Arial"/>
          <w:color w:val="312D2D"/>
        </w:rPr>
      </w:pPr>
      <w:r w:rsidRPr="00A649E5">
        <w:rPr>
          <w:rFonts w:ascii="Helvetica" w:hAnsi="Helvetica" w:cs="Arial"/>
          <w:color w:val="312D2D"/>
        </w:rPr>
        <w:t> </w:t>
      </w:r>
    </w:p>
    <w:p w:rsidR="00943336" w:rsidRPr="00A649E5" w:rsidRDefault="00943336" w:rsidP="00943336">
      <w:pPr>
        <w:numPr>
          <w:ilvl w:val="0"/>
          <w:numId w:val="5"/>
        </w:numPr>
        <w:shd w:val="clear" w:color="auto" w:fill="FFFFFF"/>
        <w:spacing w:before="100" w:beforeAutospacing="1" w:after="150"/>
        <w:jc w:val="both"/>
        <w:rPr>
          <w:rFonts w:ascii="Helvetica" w:eastAsia="Times New Roman" w:hAnsi="Helvetica" w:cs="Arial"/>
        </w:rPr>
      </w:pPr>
      <w:r w:rsidRPr="00A649E5">
        <w:rPr>
          <w:rFonts w:ascii="Helvetica" w:eastAsia="Times New Roman" w:hAnsi="Helvetica" w:cs="Arial"/>
          <w:color w:val="312D2D"/>
        </w:rPr>
        <w:t>С вопросами по качеству предоставляемых услуг, связанных с посадкой, размещением и сервисом на борту судна, вы можете обращаться к нам</w:t>
      </w:r>
      <w:r w:rsidR="00A649E5" w:rsidRPr="00A649E5">
        <w:rPr>
          <w:rFonts w:ascii="Helvetica" w:eastAsia="Times New Roman" w:hAnsi="Helvetica" w:cs="Arial"/>
          <w:color w:val="312D2D"/>
        </w:rPr>
        <w:t>.</w:t>
      </w:r>
    </w:p>
    <w:p w:rsidR="00A649E5" w:rsidRPr="00A649E5" w:rsidRDefault="00A649E5" w:rsidP="00A649E5">
      <w:pPr>
        <w:pStyle w:val="a3"/>
        <w:shd w:val="clear" w:color="auto" w:fill="FFFFFF"/>
        <w:spacing w:before="0" w:beforeAutospacing="0" w:after="158" w:afterAutospacing="0"/>
        <w:jc w:val="both"/>
        <w:rPr>
          <w:rFonts w:ascii="Helvetica" w:hAnsi="Helvetica" w:cs="Arial"/>
          <w:color w:val="312D2D"/>
          <w:sz w:val="24"/>
          <w:szCs w:val="24"/>
        </w:rPr>
      </w:pPr>
      <w:r w:rsidRPr="00A649E5">
        <w:rPr>
          <w:rFonts w:ascii="Helvetica" w:hAnsi="Helvetica" w:cs="Arial"/>
          <w:b/>
          <w:bCs/>
          <w:color w:val="2A2A2A"/>
          <w:sz w:val="24"/>
          <w:szCs w:val="24"/>
        </w:rPr>
        <w:t xml:space="preserve">4. </w:t>
      </w:r>
      <w:r w:rsidRPr="00A649E5">
        <w:rPr>
          <w:rFonts w:ascii="Helvetica" w:hAnsi="Helvetica" w:cs="Arial"/>
          <w:b/>
          <w:bCs/>
          <w:color w:val="312D2D"/>
          <w:sz w:val="24"/>
          <w:szCs w:val="24"/>
        </w:rPr>
        <w:t>Политика конфиденциальности</w:t>
      </w:r>
    </w:p>
    <w:p w:rsidR="00A649E5" w:rsidRPr="00A649E5" w:rsidRDefault="00A649E5" w:rsidP="00A649E5">
      <w:pPr>
        <w:shd w:val="clear" w:color="auto" w:fill="FFFFFF"/>
        <w:spacing w:after="158"/>
        <w:jc w:val="both"/>
        <w:rPr>
          <w:rFonts w:ascii="Helvetica" w:hAnsi="Helvetica" w:cs="Arial"/>
          <w:color w:val="312D2D"/>
        </w:rPr>
      </w:pPr>
      <w:r w:rsidRPr="00A649E5">
        <w:rPr>
          <w:rFonts w:ascii="Helvetica" w:hAnsi="Helvetica" w:cs="Arial"/>
          <w:color w:val="312D2D"/>
        </w:rPr>
        <w:t>Мы не собираем ни какие персональные данные вашей банковской карты. Вы передаете нам только ваш телефон, адрес электронной почты, имя и необходимые параметры выбранной услуги. Эти данные хранятся у нас и необходимы для идентификации вашего заказа и связи с вами. Мы не передаем ваши данные третьим лицам. Ваши контактные данные используются исключительно для передачи информации о прогулке или рекламных акциях.</w:t>
      </w:r>
    </w:p>
    <w:p w:rsidR="00A649E5" w:rsidRPr="00A649E5" w:rsidRDefault="00A649E5" w:rsidP="00A649E5">
      <w:pPr>
        <w:rPr>
          <w:rFonts w:ascii="Helvetica" w:eastAsia="Times New Roman" w:hAnsi="Helvetica" w:cs="Arial"/>
        </w:rPr>
      </w:pPr>
    </w:p>
    <w:p w:rsidR="006E562A" w:rsidRPr="00A649E5" w:rsidRDefault="006E562A" w:rsidP="006E562A">
      <w:pPr>
        <w:shd w:val="clear" w:color="auto" w:fill="FFFFFF"/>
        <w:spacing w:before="100" w:beforeAutospacing="1" w:after="100" w:afterAutospacing="1" w:line="312" w:lineRule="atLeast"/>
        <w:rPr>
          <w:rFonts w:ascii="Helvetica" w:hAnsi="Helvetica" w:cs="Arial"/>
          <w:color w:val="2A2A2A"/>
        </w:rPr>
      </w:pPr>
      <w:r w:rsidRPr="00A649E5">
        <w:rPr>
          <w:rFonts w:ascii="Helvetica" w:hAnsi="Helvetica" w:cs="Arial"/>
          <w:color w:val="2A2A2A"/>
        </w:rPr>
        <w:t>.</w:t>
      </w:r>
    </w:p>
    <w:p w:rsidR="006E562A" w:rsidRPr="00A649E5" w:rsidRDefault="006E562A" w:rsidP="006E562A">
      <w:pPr>
        <w:shd w:val="clear" w:color="auto" w:fill="FFFFFF"/>
        <w:spacing w:before="100" w:beforeAutospacing="1" w:after="100" w:afterAutospacing="1" w:line="312" w:lineRule="atLeast"/>
        <w:rPr>
          <w:rFonts w:ascii="Helvetica" w:hAnsi="Helvetica" w:cs="Arial"/>
          <w:color w:val="2A2A2A"/>
        </w:rPr>
      </w:pPr>
      <w:r w:rsidRPr="00A649E5">
        <w:rPr>
          <w:rFonts w:ascii="Helvetica" w:hAnsi="Helvetica" w:cs="Arial"/>
          <w:color w:val="2A2A2A"/>
        </w:rPr>
        <w:t>Договор вступает в силу с момента оплаты Услуг.</w:t>
      </w:r>
    </w:p>
    <w:p w:rsidR="000168D5" w:rsidRPr="00A649E5" w:rsidRDefault="000168D5">
      <w:pPr>
        <w:rPr>
          <w:rFonts w:ascii="Helvetica" w:hAnsi="Helvetica" w:cs="Arial"/>
        </w:rPr>
      </w:pPr>
    </w:p>
    <w:bookmarkEnd w:id="0"/>
    <w:sectPr w:rsidR="000168D5" w:rsidRPr="00A649E5" w:rsidSect="000168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0F6"/>
    <w:multiLevelType w:val="multilevel"/>
    <w:tmpl w:val="9DB8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00454"/>
    <w:multiLevelType w:val="multilevel"/>
    <w:tmpl w:val="5922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8175A"/>
    <w:multiLevelType w:val="multilevel"/>
    <w:tmpl w:val="1F10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A66BB"/>
    <w:multiLevelType w:val="hybridMultilevel"/>
    <w:tmpl w:val="232E047A"/>
    <w:lvl w:ilvl="0" w:tplc="7F429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75744"/>
    <w:multiLevelType w:val="multilevel"/>
    <w:tmpl w:val="31FE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2A"/>
    <w:rsid w:val="000168D5"/>
    <w:rsid w:val="00057878"/>
    <w:rsid w:val="00352403"/>
    <w:rsid w:val="006E3901"/>
    <w:rsid w:val="006E562A"/>
    <w:rsid w:val="00943336"/>
    <w:rsid w:val="00A649E5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28A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562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62A"/>
    <w:rPr>
      <w:rFonts w:ascii="Times" w:hAnsi="Times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E56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943336"/>
    <w:rPr>
      <w:b/>
      <w:bCs/>
    </w:rPr>
  </w:style>
  <w:style w:type="paragraph" w:styleId="a5">
    <w:name w:val="List Paragraph"/>
    <w:basedOn w:val="a"/>
    <w:uiPriority w:val="34"/>
    <w:qFormat/>
    <w:rsid w:val="00943336"/>
    <w:pPr>
      <w:ind w:left="720"/>
      <w:contextualSpacing/>
    </w:pPr>
  </w:style>
  <w:style w:type="character" w:styleId="a6">
    <w:name w:val="Emphasis"/>
    <w:basedOn w:val="a0"/>
    <w:uiPriority w:val="20"/>
    <w:qFormat/>
    <w:rsid w:val="0094333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562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62A"/>
    <w:rPr>
      <w:rFonts w:ascii="Times" w:hAnsi="Times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E56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943336"/>
    <w:rPr>
      <w:b/>
      <w:bCs/>
    </w:rPr>
  </w:style>
  <w:style w:type="paragraph" w:styleId="a5">
    <w:name w:val="List Paragraph"/>
    <w:basedOn w:val="a"/>
    <w:uiPriority w:val="34"/>
    <w:qFormat/>
    <w:rsid w:val="00943336"/>
    <w:pPr>
      <w:ind w:left="720"/>
      <w:contextualSpacing/>
    </w:pPr>
  </w:style>
  <w:style w:type="character" w:styleId="a6">
    <w:name w:val="Emphasis"/>
    <w:basedOn w:val="a0"/>
    <w:uiPriority w:val="20"/>
    <w:qFormat/>
    <w:rsid w:val="009433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704</Words>
  <Characters>4017</Characters>
  <Application>Microsoft Macintosh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2018-06-01T21:14:00Z</dcterms:created>
  <dcterms:modified xsi:type="dcterms:W3CDTF">2018-06-04T23:04:00Z</dcterms:modified>
</cp:coreProperties>
</file>